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4761" w14:textId="58E7FD79" w:rsidR="00EF7C6C" w:rsidRDefault="00166829" w:rsidP="00166829">
      <w:pPr>
        <w:pStyle w:val="NoSpacing"/>
        <w:tabs>
          <w:tab w:val="right" w:pos="9360"/>
        </w:tabs>
        <w:jc w:val="center"/>
        <w:rPr>
          <w:rFonts w:ascii="Lucida Handwriting" w:hAnsi="Lucida Handwriting" w:cs="Arial"/>
          <w:b/>
          <w:bCs/>
          <w:i/>
          <w:iCs/>
          <w:color w:val="002060"/>
          <w:sz w:val="40"/>
          <w:szCs w:val="40"/>
        </w:rPr>
      </w:pPr>
      <w:r w:rsidRPr="00166829">
        <w:rPr>
          <w:rFonts w:ascii="Lucida Handwriting" w:hAnsi="Lucida Handwriting" w:cs="Arial"/>
          <w:b/>
          <w:bCs/>
          <w:i/>
          <w:iCs/>
          <w:color w:val="002060"/>
          <w:sz w:val="40"/>
          <w:szCs w:val="40"/>
        </w:rPr>
        <w:t>Children Learn What They Live</w:t>
      </w:r>
    </w:p>
    <w:p w14:paraId="0752238E" w14:textId="77777777" w:rsidR="00166829" w:rsidRDefault="00166829" w:rsidP="00166829">
      <w:pPr>
        <w:pStyle w:val="NoSpacing"/>
        <w:tabs>
          <w:tab w:val="right" w:pos="9360"/>
        </w:tabs>
        <w:jc w:val="center"/>
        <w:rPr>
          <w:rFonts w:ascii="Lucida Handwriting" w:hAnsi="Lucida Handwriting" w:cs="Arial"/>
          <w:b/>
          <w:bCs/>
          <w:i/>
          <w:iCs/>
          <w:color w:val="002060"/>
          <w:sz w:val="40"/>
          <w:szCs w:val="40"/>
        </w:rPr>
      </w:pPr>
    </w:p>
    <w:p w14:paraId="7F4C0085" w14:textId="62600F98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  <w:r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  <w:t>If children live with criticism, they learn to condemn.</w:t>
      </w:r>
    </w:p>
    <w:p w14:paraId="1DB26F1A" w14:textId="77777777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</w:p>
    <w:p w14:paraId="47297382" w14:textId="33434A1B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  <w:r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  <w:t>If children live with hostility, they learn to fight.</w:t>
      </w:r>
    </w:p>
    <w:p w14:paraId="11658F07" w14:textId="77777777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</w:p>
    <w:p w14:paraId="5115935F" w14:textId="49747FB8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  <w:r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  <w:t>If children live with fear, they learn to be apprehensive.</w:t>
      </w:r>
    </w:p>
    <w:p w14:paraId="692CF1D4" w14:textId="77777777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</w:p>
    <w:p w14:paraId="2EEFD57C" w14:textId="41286668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  <w:r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  <w:t>If children live with pity, they learn to feel sorry for themselves.</w:t>
      </w:r>
    </w:p>
    <w:p w14:paraId="41E51AD9" w14:textId="77777777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</w:p>
    <w:p w14:paraId="7F63D43D" w14:textId="5478461E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  <w:r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  <w:t>If children live with ridicule, they learn to be shy.</w:t>
      </w:r>
    </w:p>
    <w:p w14:paraId="5E943072" w14:textId="77777777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</w:p>
    <w:p w14:paraId="6513DA6A" w14:textId="0BE82FAC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  <w:r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  <w:t>If children live with jealousy, they learn to feel envy.</w:t>
      </w:r>
    </w:p>
    <w:p w14:paraId="05B98D2B" w14:textId="77777777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</w:p>
    <w:p w14:paraId="784B8B3E" w14:textId="0E98B053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  <w:r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  <w:t>If children live with shame, they learn to feel guilty.</w:t>
      </w:r>
    </w:p>
    <w:p w14:paraId="30FCBA20" w14:textId="77777777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</w:p>
    <w:p w14:paraId="5C369668" w14:textId="269D181E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  <w:r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  <w:t>If children live with encouragement, they learn confidence.</w:t>
      </w:r>
    </w:p>
    <w:p w14:paraId="35DE281F" w14:textId="77777777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</w:p>
    <w:p w14:paraId="2CEE2824" w14:textId="17738CD1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  <w:r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  <w:t>If children live with tolerance, they learn patience.</w:t>
      </w:r>
    </w:p>
    <w:p w14:paraId="32BB7240" w14:textId="77777777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</w:p>
    <w:p w14:paraId="0ADE4F5A" w14:textId="29822DC0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  <w:r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  <w:t>If children live with praise, they learn appreciation.</w:t>
      </w:r>
    </w:p>
    <w:p w14:paraId="6AA3FD89" w14:textId="77777777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</w:p>
    <w:p w14:paraId="7EB017BE" w14:textId="2C22C4EA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  <w:r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  <w:t>If children live with acceptance, they learn to love.</w:t>
      </w:r>
    </w:p>
    <w:p w14:paraId="21DEEFB8" w14:textId="77777777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</w:p>
    <w:p w14:paraId="75A34D8A" w14:textId="3C472338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  <w:r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  <w:t>If children live with approval, they learn to like themselves.</w:t>
      </w:r>
    </w:p>
    <w:p w14:paraId="0F4936E5" w14:textId="77777777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</w:p>
    <w:p w14:paraId="4EDE5844" w14:textId="2E0A21BD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  <w:r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  <w:t>If children live with recognition, they learn it is good to have a goal.</w:t>
      </w:r>
    </w:p>
    <w:p w14:paraId="545B4BC4" w14:textId="77777777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</w:p>
    <w:p w14:paraId="579710C2" w14:textId="65305174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  <w:r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  <w:lastRenderedPageBreak/>
        <w:t>If children live with sharing, they learn generosity.</w:t>
      </w:r>
    </w:p>
    <w:p w14:paraId="021F1AAB" w14:textId="77777777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</w:p>
    <w:p w14:paraId="2C86ECB6" w14:textId="3465E257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  <w:r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  <w:t>If children live with honesty, they learn truthfulness.</w:t>
      </w:r>
    </w:p>
    <w:p w14:paraId="412A5CF6" w14:textId="77777777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</w:p>
    <w:p w14:paraId="73008877" w14:textId="2A145C29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  <w:r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  <w:t>If children live with fairness, they learn justice.</w:t>
      </w:r>
    </w:p>
    <w:p w14:paraId="7597E367" w14:textId="77777777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</w:p>
    <w:p w14:paraId="7D7859C9" w14:textId="646DE6A0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  <w:r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  <w:t>If children live with kindness and consideration, they learn respect.</w:t>
      </w:r>
    </w:p>
    <w:p w14:paraId="08D9116E" w14:textId="77777777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</w:p>
    <w:p w14:paraId="2A5A0122" w14:textId="6D0C6311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  <w:r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  <w:t>If children live with security, they learn to have fail in themselves and in those about them.</w:t>
      </w:r>
    </w:p>
    <w:p w14:paraId="5C071844" w14:textId="77777777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</w:p>
    <w:p w14:paraId="4415425E" w14:textId="01855CAC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  <w:r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  <w:t>If children live with friendliness, they learn the world is a nice place in which to live.</w:t>
      </w:r>
    </w:p>
    <w:p w14:paraId="7A49CE73" w14:textId="77777777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</w:p>
    <w:p w14:paraId="23213124" w14:textId="0AC8D6CB" w:rsidR="00166829" w:rsidRDefault="00166829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</w:pPr>
      <w:r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  <w:tab/>
        <w:t>Dorothy Law Nolte</w:t>
      </w:r>
    </w:p>
    <w:p w14:paraId="131033C0" w14:textId="083C9A6F" w:rsidR="00172AD6" w:rsidRPr="00172AD6" w:rsidRDefault="00172AD6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16"/>
          <w:szCs w:val="16"/>
        </w:rPr>
      </w:pPr>
      <w:r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  <w:tab/>
      </w:r>
      <w:r w:rsidRPr="00172AD6">
        <w:rPr>
          <w:rFonts w:ascii="Lucida Handwriting" w:hAnsi="Lucida Handwriting" w:cs="Arial"/>
          <w:b/>
          <w:bCs/>
          <w:i/>
          <w:iCs/>
          <w:color w:val="002060"/>
          <w:sz w:val="16"/>
          <w:szCs w:val="16"/>
        </w:rPr>
        <w:t>January 12, 1924 – November 6, 2005</w:t>
      </w:r>
    </w:p>
    <w:p w14:paraId="6523C597" w14:textId="271DDBE0" w:rsidR="00172AD6" w:rsidRPr="00172AD6" w:rsidRDefault="00172AD6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color w:val="002060"/>
          <w:sz w:val="16"/>
          <w:szCs w:val="16"/>
        </w:rPr>
      </w:pPr>
      <w:r>
        <w:rPr>
          <w:rFonts w:ascii="Lucida Handwriting" w:hAnsi="Lucida Handwriting" w:cs="Arial"/>
          <w:b/>
          <w:bCs/>
          <w:i/>
          <w:iCs/>
          <w:color w:val="002060"/>
          <w:sz w:val="28"/>
          <w:szCs w:val="28"/>
        </w:rPr>
        <w:tab/>
      </w:r>
      <w:hyperlink r:id="rId10" w:history="1">
        <w:r w:rsidRPr="00172AD6">
          <w:rPr>
            <w:rStyle w:val="Hyperlink"/>
            <w:rFonts w:ascii="Lucida Handwriting" w:hAnsi="Lucida Handwriting" w:cs="Arial"/>
            <w:b/>
            <w:bCs/>
            <w:i/>
            <w:iCs/>
            <w:sz w:val="16"/>
            <w:szCs w:val="16"/>
          </w:rPr>
          <w:t>https://childrenlearnwhattheylive.com/</w:t>
        </w:r>
      </w:hyperlink>
    </w:p>
    <w:p w14:paraId="3E6D99A3" w14:textId="77777777" w:rsidR="00172AD6" w:rsidRDefault="00172AD6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sz w:val="28"/>
          <w:szCs w:val="28"/>
        </w:rPr>
      </w:pPr>
    </w:p>
    <w:p w14:paraId="0C6AB656" w14:textId="77777777" w:rsidR="00172AD6" w:rsidRDefault="00172AD6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sz w:val="28"/>
          <w:szCs w:val="28"/>
        </w:rPr>
      </w:pPr>
    </w:p>
    <w:p w14:paraId="11438F81" w14:textId="5624D83F" w:rsidR="00172AD6" w:rsidRDefault="00172AD6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sz w:val="28"/>
          <w:szCs w:val="28"/>
        </w:rPr>
      </w:pPr>
      <w:r>
        <w:rPr>
          <w:rFonts w:ascii="Lucida Handwriting" w:hAnsi="Lucida Handwriting" w:cs="Arial"/>
          <w:b/>
          <w:bCs/>
          <w:i/>
          <w:iCs/>
          <w:sz w:val="28"/>
          <w:szCs w:val="28"/>
        </w:rPr>
        <w:t xml:space="preserve">This is the original poem not the ones on Etsy. The ones on Etsy </w:t>
      </w:r>
      <w:r w:rsidR="003F52BB">
        <w:rPr>
          <w:rFonts w:ascii="Lucida Handwriting" w:hAnsi="Lucida Handwriting" w:cs="Arial"/>
          <w:b/>
          <w:bCs/>
          <w:i/>
          <w:iCs/>
          <w:sz w:val="28"/>
          <w:szCs w:val="28"/>
        </w:rPr>
        <w:t xml:space="preserve">are not the original poem. </w:t>
      </w:r>
    </w:p>
    <w:p w14:paraId="4335421E" w14:textId="77777777" w:rsidR="003F52BB" w:rsidRDefault="003F52BB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sz w:val="28"/>
          <w:szCs w:val="28"/>
        </w:rPr>
      </w:pPr>
    </w:p>
    <w:p w14:paraId="5713F9B6" w14:textId="065E6881" w:rsidR="003F52BB" w:rsidRPr="003F52BB" w:rsidRDefault="003F52BB" w:rsidP="00166829">
      <w:pPr>
        <w:pStyle w:val="NoSpacing"/>
        <w:tabs>
          <w:tab w:val="right" w:pos="9360"/>
        </w:tabs>
        <w:rPr>
          <w:rFonts w:ascii="Lucida Handwriting" w:hAnsi="Lucida Handwriting" w:cs="Arial"/>
          <w:b/>
          <w:bCs/>
          <w:i/>
          <w:iCs/>
          <w:sz w:val="28"/>
          <w:szCs w:val="28"/>
          <w:vertAlign w:val="superscript"/>
        </w:rPr>
      </w:pPr>
      <w:r>
        <w:rPr>
          <w:rFonts w:ascii="Lucida Handwriting" w:hAnsi="Lucida Handwriting" w:cs="Arial"/>
          <w:b/>
          <w:bCs/>
          <w:i/>
          <w:iCs/>
          <w:sz w:val="28"/>
          <w:szCs w:val="28"/>
        </w:rPr>
        <w:t>At one point someone change the last line to “If children live with acceptance and friendship, they learn to find love in the world.” I feel it is incorrect to guarantee love or encourage the seeking of love in the world. Love comes from within. A loving person generates love, and it flows from one person to another. Love is not a treasure or commodity to be found.</w:t>
      </w:r>
      <w:r w:rsidR="00663F0B">
        <w:rPr>
          <w:rStyle w:val="EndnoteReference"/>
          <w:rFonts w:ascii="Lucida Handwriting" w:hAnsi="Lucida Handwriting" w:cs="Arial"/>
          <w:b/>
          <w:bCs/>
          <w:i/>
          <w:iCs/>
          <w:sz w:val="28"/>
          <w:szCs w:val="28"/>
        </w:rPr>
        <w:endnoteReference w:id="1"/>
      </w:r>
    </w:p>
    <w:sectPr w:rsidR="003F52BB" w:rsidRPr="003F5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D3BA" w14:textId="77777777" w:rsidR="00663F0B" w:rsidRDefault="00663F0B" w:rsidP="00663F0B">
      <w:pPr>
        <w:spacing w:after="0" w:line="240" w:lineRule="auto"/>
      </w:pPr>
      <w:r>
        <w:separator/>
      </w:r>
    </w:p>
  </w:endnote>
  <w:endnote w:type="continuationSeparator" w:id="0">
    <w:p w14:paraId="3DDBE8EA" w14:textId="77777777" w:rsidR="00663F0B" w:rsidRDefault="00663F0B" w:rsidP="00663F0B">
      <w:pPr>
        <w:spacing w:after="0" w:line="240" w:lineRule="auto"/>
      </w:pPr>
      <w:r>
        <w:continuationSeparator/>
      </w:r>
    </w:p>
  </w:endnote>
  <w:endnote w:id="1">
    <w:p w14:paraId="6EDBD522" w14:textId="78D5ECF1" w:rsidR="00663F0B" w:rsidRPr="006C40D6" w:rsidRDefault="00663F0B" w:rsidP="006C40D6">
      <w:pPr>
        <w:pStyle w:val="EndnoteText"/>
        <w:tabs>
          <w:tab w:val="left" w:pos="8378"/>
        </w:tabs>
        <w:rPr>
          <w:rFonts w:ascii="Arial" w:hAnsi="Arial" w:cs="Arial"/>
        </w:rPr>
      </w:pPr>
      <w:r w:rsidRPr="00663F0B">
        <w:rPr>
          <w:rStyle w:val="EndnoteReference"/>
          <w:i/>
          <w:iCs/>
        </w:rPr>
        <w:endnoteRef/>
      </w:r>
      <w:r w:rsidRPr="00663F0B">
        <w:rPr>
          <w:i/>
          <w:iCs/>
        </w:rPr>
        <w:t xml:space="preserve"> </w:t>
      </w:r>
      <w:r w:rsidRPr="00663F0B">
        <w:t>Dorothy Law Nolte and Rachel Harris</w:t>
      </w:r>
      <w:r>
        <w:rPr>
          <w:i/>
          <w:iCs/>
        </w:rPr>
        <w:t xml:space="preserve"> </w:t>
      </w:r>
      <w:r w:rsidRPr="00663F0B">
        <w:rPr>
          <w:i/>
          <w:iCs/>
        </w:rPr>
        <w:t>Child</w:t>
      </w:r>
      <w:r>
        <w:rPr>
          <w:i/>
          <w:iCs/>
        </w:rPr>
        <w:t>ren Learn What They Live Parenting To Inspire Values</w:t>
      </w:r>
      <w:r w:rsidR="006C40D6">
        <w:rPr>
          <w:i/>
          <w:iCs/>
        </w:rPr>
        <w:t>, (</w:t>
      </w:r>
      <w:r w:rsidR="006C40D6" w:rsidRPr="006C40D6">
        <w:t>New York, Workman Pu</w:t>
      </w:r>
      <w:r w:rsidR="006C40D6">
        <w:t>blishing</w:t>
      </w:r>
      <w:r w:rsidR="006C40D6" w:rsidRPr="006C40D6"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44DAB" w14:textId="77777777" w:rsidR="00663F0B" w:rsidRDefault="00663F0B" w:rsidP="00663F0B">
      <w:pPr>
        <w:spacing w:after="0" w:line="240" w:lineRule="auto"/>
      </w:pPr>
      <w:r>
        <w:separator/>
      </w:r>
    </w:p>
  </w:footnote>
  <w:footnote w:type="continuationSeparator" w:id="0">
    <w:p w14:paraId="2E7A7DBE" w14:textId="77777777" w:rsidR="00663F0B" w:rsidRDefault="00663F0B" w:rsidP="00663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29"/>
    <w:rsid w:val="00154E6C"/>
    <w:rsid w:val="00166829"/>
    <w:rsid w:val="00172AD6"/>
    <w:rsid w:val="003F52BB"/>
    <w:rsid w:val="005435BF"/>
    <w:rsid w:val="00663F0B"/>
    <w:rsid w:val="006C40D6"/>
    <w:rsid w:val="007101B1"/>
    <w:rsid w:val="008B3CC2"/>
    <w:rsid w:val="00E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D4E1D"/>
  <w15:docId w15:val="{A2CD48D8-E390-4A2A-B997-D6FA93EB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C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2A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AD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3F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3F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3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hildrenlearnwhattheylive.co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Student\Documents\Custom%20Office%20Templates\Arial%20Italic%201027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A9E03B5ACDF49AD20786DB8D7E9AF" ma:contentTypeVersion="5" ma:contentTypeDescription="Create a new document." ma:contentTypeScope="" ma:versionID="9f45ead7a9abfc124682417a59270032">
  <xsd:schema xmlns:xsd="http://www.w3.org/2001/XMLSchema" xmlns:xs="http://www.w3.org/2001/XMLSchema" xmlns:p="http://schemas.microsoft.com/office/2006/metadata/properties" xmlns:ns3="e00e746f-79d3-4f74-91e0-06c625a1b899" targetNamespace="http://schemas.microsoft.com/office/2006/metadata/properties" ma:root="true" ma:fieldsID="b52b2f3eb69550c36d2fd674b8fb14a2" ns3:_="">
    <xsd:import namespace="e00e746f-79d3-4f74-91e0-06c625a1b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e746f-79d3-4f74-91e0-06c625a1b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D6DEE-333C-4310-856E-167B93EE0455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e00e746f-79d3-4f74-91e0-06c625a1b89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54558C-2CDC-4641-80FF-BF0DB55C3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6085C-8303-41C2-BC21-938FBC383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e746f-79d3-4f74-91e0-06c625a1b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D3C11A-F090-4A30-AD99-81AE6736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Arial Italic 102723</Template>
  <TotalTime>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LabStudent</dc:creator>
  <cp:keywords/>
  <dc:description/>
  <cp:lastModifiedBy>S C</cp:lastModifiedBy>
  <cp:revision>2</cp:revision>
  <dcterms:created xsi:type="dcterms:W3CDTF">2023-11-28T22:40:00Z</dcterms:created>
  <dcterms:modified xsi:type="dcterms:W3CDTF">2023-11-28T22:40:00Z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0x010100C4CA9E03B5ACDF49AD20786DB8D7E9AF</vt:lpwstr>
  </property>
</Properties>
</file>